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79344" w14:textId="59E979C8" w:rsidR="007754F4" w:rsidRDefault="007754F4" w:rsidP="007754F4">
      <w:pPr>
        <w:pStyle w:val="1Title"/>
      </w:pPr>
      <w:r>
        <w:t>Woodhall Hills Golf Club</w:t>
      </w:r>
    </w:p>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B76FEB"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B76FE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0A2A36B7" w:rsidR="00440D0B" w:rsidRPr="00FC2384" w:rsidRDefault="009877D2" w:rsidP="00EA425A">
      <w:pPr>
        <w:overflowPunct/>
        <w:autoSpaceDE/>
        <w:autoSpaceDN/>
        <w:adjustRightInd/>
        <w:spacing w:line="276" w:lineRule="auto"/>
        <w:textAlignment w:val="auto"/>
        <w:rPr>
          <w:rFonts w:cs="Arial"/>
          <w:bCs/>
          <w:lang w:eastAsia="en-GB"/>
        </w:rPr>
      </w:pPr>
      <w:r>
        <w:t xml:space="preserve">Woodhall Hills Golf Club </w:t>
      </w:r>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0DD2D311"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9877D2">
        <w:t>Woodhall Hills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20164951" w:rsidR="00440D0B" w:rsidRPr="00FC2384" w:rsidRDefault="009877D2" w:rsidP="00EA425A">
      <w:pPr>
        <w:pStyle w:val="ListParagraph"/>
        <w:spacing w:line="276" w:lineRule="auto"/>
        <w:rPr>
          <w:lang w:eastAsia="en-GB"/>
        </w:rPr>
      </w:pPr>
      <w:r>
        <w:t>Woodhall Hills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1F15BC8" w:rsidR="00440D0B" w:rsidRPr="00FC2384" w:rsidRDefault="009877D2" w:rsidP="00EA425A">
      <w:pPr>
        <w:pStyle w:val="ListParagraph"/>
        <w:spacing w:line="276" w:lineRule="auto"/>
        <w:rPr>
          <w:lang w:eastAsia="en-GB"/>
        </w:rPr>
      </w:pPr>
      <w:r>
        <w:t>Woodhall Hills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Woodhall Hills Golf Club</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3EDA8136" w:rsidR="00440D0B" w:rsidRPr="00FC2384" w:rsidRDefault="009877D2" w:rsidP="00EA425A">
      <w:pPr>
        <w:overflowPunct/>
        <w:autoSpaceDE/>
        <w:autoSpaceDN/>
        <w:adjustRightInd/>
        <w:spacing w:line="276" w:lineRule="auto"/>
        <w:textAlignment w:val="auto"/>
        <w:rPr>
          <w:szCs w:val="24"/>
          <w:lang w:eastAsia="en-GB"/>
        </w:rPr>
      </w:pPr>
      <w:r>
        <w:t>Woodhall Hills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32C3044E" w:rsidR="00440D0B" w:rsidRPr="00FC2384" w:rsidRDefault="00440D0B" w:rsidP="00EA425A">
      <w:pPr>
        <w:pStyle w:val="ListParagraph"/>
        <w:spacing w:line="276" w:lineRule="auto"/>
      </w:pPr>
      <w:r w:rsidRPr="00FC2384">
        <w:t xml:space="preserve">Reviewing </w:t>
      </w:r>
      <w:r w:rsidR="009877D2">
        <w:t xml:space="preserve">Woodhall Hills Golf Club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1" w:name="_Complaints,_concerns_and"/>
      <w:bookmarkEnd w:id="1"/>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D8037EF" w:rsidR="003F5A9F" w:rsidRPr="00FC2384" w:rsidRDefault="009877D2" w:rsidP="00EA425A">
      <w:pPr>
        <w:numPr>
          <w:ilvl w:val="1"/>
          <w:numId w:val="24"/>
        </w:numPr>
        <w:overflowPunct/>
        <w:autoSpaceDE/>
        <w:autoSpaceDN/>
        <w:adjustRightInd/>
        <w:spacing w:line="276" w:lineRule="auto"/>
        <w:contextualSpacing/>
        <w:textAlignment w:val="auto"/>
      </w:pPr>
      <w:r>
        <w:t>Woodhall Hills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Woodhall Hills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427E2399"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9877D2">
        <w:t>Woodhall Hills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3A9D6EDA"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w:t>
      </w:r>
      <w:r w:rsidR="009877D2">
        <w:rPr>
          <w:lang w:eastAsia="en-GB"/>
        </w:rPr>
        <w:t>police immediately. Complete an</w:t>
      </w:r>
      <w:r w:rsidRPr="00FC2384">
        <w:rPr>
          <w:lang w:eastAsia="en-GB"/>
        </w:rPr>
        <w:t xml:space="preserve">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E32596D" w:rsidR="00232972" w:rsidRPr="00EA425A" w:rsidRDefault="009877D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Woodhall Hills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ED0DF01" w:rsidR="00A2368C" w:rsidRPr="00A2368C" w:rsidRDefault="000C0B24" w:rsidP="000C0B24">
            <w:pPr>
              <w:spacing w:line="276" w:lineRule="auto"/>
              <w:rPr>
                <w:b w:val="0"/>
                <w:bCs w:val="0"/>
                <w:sz w:val="22"/>
                <w:szCs w:val="22"/>
              </w:rPr>
            </w:pPr>
            <w:r>
              <w:rPr>
                <w:b w:val="0"/>
                <w:bCs w:val="0"/>
                <w:sz w:val="22"/>
                <w:szCs w:val="22"/>
              </w:rPr>
              <w:t>Leeds City</w:t>
            </w:r>
            <w:r w:rsidR="00A2368C" w:rsidRPr="005A1F64">
              <w:rPr>
                <w:b w:val="0"/>
                <w:bCs w:val="0"/>
                <w:sz w:val="22"/>
                <w:szCs w:val="22"/>
              </w:rPr>
              <w:t xml:space="preserve"> Council – Safeguarding Adults</w:t>
            </w:r>
          </w:p>
        </w:tc>
        <w:tc>
          <w:tcPr>
            <w:tcW w:w="2835" w:type="dxa"/>
          </w:tcPr>
          <w:p w14:paraId="54AA57CD" w14:textId="5670883F" w:rsidR="00A2368C" w:rsidRPr="00A2368C" w:rsidRDefault="000C0B24"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Adult Social Care</w:t>
            </w:r>
          </w:p>
        </w:tc>
        <w:tc>
          <w:tcPr>
            <w:tcW w:w="3776" w:type="dxa"/>
          </w:tcPr>
          <w:p w14:paraId="25F737E1" w14:textId="47226F7D" w:rsidR="00A2368C" w:rsidRPr="00A2368C" w:rsidRDefault="000C0B24"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hAnsi="Arial" w:cs="Arial"/>
                <w:color w:val="263238"/>
                <w:sz w:val="29"/>
                <w:szCs w:val="29"/>
                <w:shd w:val="clear" w:color="auto" w:fill="FFFFFF"/>
              </w:rPr>
              <w:t>0113 222 4401</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4054B7F2" w:rsidR="00A2368C" w:rsidRPr="005A1F64" w:rsidRDefault="000C0B24" w:rsidP="000C0B24">
            <w:pPr>
              <w:spacing w:line="276" w:lineRule="auto"/>
              <w:rPr>
                <w:b w:val="0"/>
                <w:bCs w:val="0"/>
                <w:sz w:val="22"/>
                <w:szCs w:val="22"/>
              </w:rPr>
            </w:pPr>
            <w:r>
              <w:rPr>
                <w:b w:val="0"/>
                <w:bCs w:val="0"/>
                <w:sz w:val="22"/>
                <w:szCs w:val="22"/>
              </w:rPr>
              <w:t xml:space="preserve">Leeds City Council </w:t>
            </w:r>
            <w:r w:rsidR="00A2368C" w:rsidRPr="005A1F64">
              <w:rPr>
                <w:b w:val="0"/>
                <w:bCs w:val="0"/>
                <w:sz w:val="22"/>
                <w:szCs w:val="22"/>
              </w:rPr>
              <w:t>-Social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39549F8C" w14:textId="77777777" w:rsidR="00A2368C" w:rsidRDefault="000C0B24" w:rsidP="00EA42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263238"/>
                <w:sz w:val="29"/>
                <w:szCs w:val="29"/>
                <w:shd w:val="clear" w:color="auto" w:fill="FFFFFF"/>
              </w:rPr>
            </w:pPr>
            <w:r>
              <w:rPr>
                <w:rFonts w:ascii="Arial" w:hAnsi="Arial" w:cs="Arial"/>
                <w:color w:val="263238"/>
                <w:sz w:val="29"/>
                <w:szCs w:val="29"/>
                <w:shd w:val="clear" w:color="auto" w:fill="FFFFFF"/>
              </w:rPr>
              <w:t>0113 378 0644</w:t>
            </w:r>
          </w:p>
          <w:p w14:paraId="58007F49" w14:textId="5CBEF484" w:rsidR="000C0B24" w:rsidRPr="005A1F64" w:rsidRDefault="000C0B24"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edt.ss@leeds.gov.uL</w:t>
            </w:r>
          </w:p>
        </w:tc>
      </w:tr>
    </w:tbl>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6" w:name="_Safeguarding_Adults_Flowchart"/>
      <w:bookmarkEnd w:id="6"/>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Straight Connector 29" o:spid="_x0000_s1033" style="position:absolute;visibility:visible;mso-wrap-style:square" from="17778,26753" to="17778,2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7" o:spid="_x0000_s1034" type="#_x0000_t202" style="position:absolute;left:-1777;top:55365;width:6358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Straight Connector 22" o:spid="_x0000_s1036" style="position:absolute;visibility:visible;mso-wrap-style:square" from="16764,6096" to="1676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45" o:spid="_x0000_s1037" type="#_x0000_t202" style="position:absolute;left:2455;top:29718;width:53340;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Straight Connector 2" o:spid="_x0000_s1039" style="position:absolute;flip:x;visibility:visible;mso-wrap-style:square" from="29379,36745" to="29421,4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11967C4D"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26DDE4F4" w:rsidR="00D95193" w:rsidRDefault="0060322E" w:rsidP="00EA425A">
      <w:pPr>
        <w:pStyle w:val="Heading2"/>
        <w:spacing w:line="276" w:lineRule="auto"/>
      </w:pPr>
      <w:bookmarkStart w:id="7" w:name="_Capacity_–_Guidance"/>
      <w:bookmarkEnd w:id="7"/>
      <w:r>
        <w:lastRenderedPageBreak/>
        <w:t>Woodhall Hills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4FB60009" w14:textId="46274CD5" w:rsidR="000C1A65" w:rsidRDefault="000C1A65" w:rsidP="00EA425A">
      <w:pPr>
        <w:pStyle w:val="Heading2"/>
        <w:spacing w:line="276" w:lineRule="auto"/>
      </w:pPr>
      <w:bookmarkStart w:id="8" w:name="_Incident_Report_Form"/>
      <w:bookmarkEnd w:id="8"/>
      <w:r>
        <w:lastRenderedPageBreak/>
        <w:t>Woodhall Hills Golf Club</w:t>
      </w:r>
    </w:p>
    <w:p w14:paraId="1860FF5E" w14:textId="74C4A170" w:rsidR="00337F5B" w:rsidRPr="00FC2384" w:rsidRDefault="00337F5B" w:rsidP="00EA425A">
      <w:pPr>
        <w:pStyle w:val="Heading2"/>
        <w:spacing w:line="276" w:lineRule="auto"/>
      </w:pPr>
      <w:r w:rsidRPr="00FC238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lastRenderedPageBreak/>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6E67922A" w:rsidR="00D95193" w:rsidRDefault="000C1A65" w:rsidP="00EA425A">
      <w:pPr>
        <w:pStyle w:val="Heading2"/>
        <w:spacing w:line="276" w:lineRule="auto"/>
      </w:pPr>
      <w:bookmarkStart w:id="9" w:name="_Guidance_on_types"/>
      <w:bookmarkEnd w:id="9"/>
      <w:r>
        <w:t>Woodhall Hills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lastRenderedPageBreak/>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0EAEC6BE" w14:textId="4D17FE26" w:rsidR="00337F5B" w:rsidRPr="00337F5B" w:rsidRDefault="000C1A65" w:rsidP="00EA425A">
      <w:pPr>
        <w:pStyle w:val="Heading2"/>
        <w:spacing w:line="276" w:lineRule="auto"/>
      </w:pPr>
      <w:bookmarkStart w:id="10" w:name="_Consent_and_Information"/>
      <w:bookmarkEnd w:id="10"/>
      <w:r>
        <w:lastRenderedPageBreak/>
        <w:t xml:space="preserve">Woodhall Hills Golf Club </w:t>
      </w:r>
      <w:r w:rsidR="00337F5B" w:rsidRPr="00FC2384">
        <w:t>Consent and Information Sharing</w:t>
      </w:r>
    </w:p>
    <w:p w14:paraId="5D04C931" w14:textId="7F66B217" w:rsidR="00337F5B" w:rsidRPr="00337F5B" w:rsidRDefault="00337F5B" w:rsidP="00EA425A">
      <w:pPr>
        <w:spacing w:line="276" w:lineRule="auto"/>
      </w:pPr>
      <w:bookmarkStart w:id="11"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1"/>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lastRenderedPageBreak/>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6B91B7AA" w:rsidR="00337F5B" w:rsidRPr="00337F5B" w:rsidRDefault="00337F5B" w:rsidP="00EA425A">
      <w:pPr>
        <w:spacing w:line="276" w:lineRule="auto"/>
        <w:rPr>
          <w:b/>
          <w:bCs/>
        </w:rPr>
      </w:pPr>
      <w:r w:rsidRPr="00337F5B">
        <w:t xml:space="preserve">Please contact </w:t>
      </w:r>
      <w:r w:rsidR="000C1A65">
        <w:t>Woodhall Hills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503FF064" w14:textId="77777777" w:rsidR="000C1A65" w:rsidRDefault="000C1A65" w:rsidP="00EA425A">
      <w:pPr>
        <w:pStyle w:val="Heading2"/>
        <w:spacing w:line="276" w:lineRule="auto"/>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33FCFD31" w:rsidR="00337F5B" w:rsidRDefault="00005413" w:rsidP="00EA425A">
      <w:pPr>
        <w:spacing w:line="276" w:lineRule="auto"/>
      </w:pPr>
      <w:r>
        <w:t>The Welfare Officer</w:t>
      </w:r>
      <w:r w:rsidR="00337F5B" w:rsidRPr="00337F5B">
        <w:t xml:space="preserve"> for </w:t>
      </w:r>
      <w:r w:rsidR="000C1A65">
        <w:t>Woodhall Hills Golf Club</w:t>
      </w:r>
      <w:r w:rsidR="00D95193" w:rsidRPr="00337F5B">
        <w:t xml:space="preserve"> </w:t>
      </w:r>
      <w:r>
        <w:t>is</w:t>
      </w:r>
      <w:r w:rsidR="00337F5B" w:rsidRPr="00337F5B">
        <w:t>:</w:t>
      </w:r>
    </w:p>
    <w:p w14:paraId="0B89FDDF" w14:textId="3208FCE5" w:rsidR="00005413" w:rsidRPr="00337F5B" w:rsidRDefault="00005413" w:rsidP="00005413">
      <w:pPr>
        <w:pStyle w:val="Heading2"/>
      </w:pPr>
      <w:r>
        <w:t>Richard Jagger</w:t>
      </w:r>
    </w:p>
    <w:p w14:paraId="5AAFEE5D" w14:textId="77777777" w:rsidR="00337F5B" w:rsidRPr="00FC2384" w:rsidRDefault="00337F5B" w:rsidP="00EA425A">
      <w:pPr>
        <w:pStyle w:val="ListParagraph"/>
        <w:spacing w:line="276" w:lineRule="auto"/>
      </w:pPr>
      <w:r w:rsidRPr="00FC2384">
        <w:t xml:space="preserve">The role of the Welfare Officer is to take the lead in the Club on welfare and protection issues and ensure the appropriate action is taken when there is a </w:t>
      </w:r>
      <w:bookmarkStart w:id="12" w:name="_GoBack"/>
      <w:bookmarkEnd w:id="12"/>
      <w:r w:rsidRPr="00FC2384">
        <w:t>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23D7" w14:textId="77777777" w:rsidR="00B76FEB" w:rsidRDefault="00B76FEB" w:rsidP="00326558">
      <w:pPr>
        <w:spacing w:after="0" w:line="240" w:lineRule="auto"/>
      </w:pPr>
      <w:r>
        <w:separator/>
      </w:r>
    </w:p>
  </w:endnote>
  <w:endnote w:type="continuationSeparator" w:id="0">
    <w:p w14:paraId="2D37EE62" w14:textId="77777777" w:rsidR="00B76FEB" w:rsidRDefault="00B76FE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4A223A5B" w:rsidR="00326558" w:rsidRDefault="00B76FE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005413">
              <w:rPr>
                <w:noProof/>
                <w:sz w:val="16"/>
                <w:szCs w:val="16"/>
              </w:rPr>
              <w:t>1</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005413">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E9F39" w14:textId="77777777" w:rsidR="00B76FEB" w:rsidRDefault="00B76FEB" w:rsidP="00326558">
      <w:pPr>
        <w:spacing w:after="0" w:line="240" w:lineRule="auto"/>
      </w:pPr>
      <w:r>
        <w:separator/>
      </w:r>
    </w:p>
  </w:footnote>
  <w:footnote w:type="continuationSeparator" w:id="0">
    <w:p w14:paraId="6C1F75FA" w14:textId="77777777" w:rsidR="00B76FEB" w:rsidRDefault="00B76FEB"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05413"/>
    <w:rsid w:val="000B6227"/>
    <w:rsid w:val="000C0B24"/>
    <w:rsid w:val="000C1A65"/>
    <w:rsid w:val="000D3058"/>
    <w:rsid w:val="0017171D"/>
    <w:rsid w:val="001717B7"/>
    <w:rsid w:val="001C6C78"/>
    <w:rsid w:val="00232972"/>
    <w:rsid w:val="003023EE"/>
    <w:rsid w:val="00326558"/>
    <w:rsid w:val="00337F5B"/>
    <w:rsid w:val="003A06D2"/>
    <w:rsid w:val="003F5A9F"/>
    <w:rsid w:val="00440D0B"/>
    <w:rsid w:val="0044465B"/>
    <w:rsid w:val="004A5C99"/>
    <w:rsid w:val="004D2F90"/>
    <w:rsid w:val="005A1F64"/>
    <w:rsid w:val="0060322E"/>
    <w:rsid w:val="006365C1"/>
    <w:rsid w:val="006F443C"/>
    <w:rsid w:val="007754F4"/>
    <w:rsid w:val="0077681C"/>
    <w:rsid w:val="007B091B"/>
    <w:rsid w:val="008D4753"/>
    <w:rsid w:val="009051B5"/>
    <w:rsid w:val="009877D2"/>
    <w:rsid w:val="00A2368C"/>
    <w:rsid w:val="00A723BC"/>
    <w:rsid w:val="00B628E9"/>
    <w:rsid w:val="00B76FEB"/>
    <w:rsid w:val="00BD3219"/>
    <w:rsid w:val="00C13A86"/>
    <w:rsid w:val="00C3690C"/>
    <w:rsid w:val="00D70299"/>
    <w:rsid w:val="00D95193"/>
    <w:rsid w:val="00DF1E61"/>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446728"/>
    <w:rsid w:val="005415AB"/>
    <w:rsid w:val="007676A2"/>
    <w:rsid w:val="008015AC"/>
    <w:rsid w:val="00C65377"/>
    <w:rsid w:val="00C760CB"/>
    <w:rsid w:val="00CE442D"/>
    <w:rsid w:val="00D46CD4"/>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90834EE3-5226-4DB1-8583-8B923202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Ron Farnell</cp:lastModifiedBy>
  <cp:revision>5</cp:revision>
  <dcterms:created xsi:type="dcterms:W3CDTF">2020-11-17T13:29:00Z</dcterms:created>
  <dcterms:modified xsi:type="dcterms:W3CDTF">2020-11-17T15:21:00Z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